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E50DA" w14:textId="1297767B" w:rsidR="003A21E3" w:rsidRDefault="00C65B15" w:rsidP="00C65B15">
      <w:pPr>
        <w:pStyle w:val="Lijstalinea"/>
        <w:numPr>
          <w:ilvl w:val="0"/>
          <w:numId w:val="1"/>
        </w:numPr>
        <w:rPr>
          <w:b/>
          <w:bCs/>
        </w:rPr>
      </w:pPr>
      <w:r w:rsidRPr="00C65B15">
        <w:rPr>
          <w:b/>
          <w:bCs/>
        </w:rPr>
        <w:t>Het ontstaan van steden in de middeleeuwen</w:t>
      </w:r>
    </w:p>
    <w:p w14:paraId="57A909C0" w14:textId="350E7712" w:rsidR="00C65B15" w:rsidRPr="00C65B15" w:rsidRDefault="00C65B15" w:rsidP="00C65B15">
      <w:r>
        <w:t>Leerkracht gebonden les: PowerPoint presentatie</w:t>
      </w:r>
    </w:p>
    <w:tbl>
      <w:tblPr>
        <w:tblStyle w:val="Tabelraster"/>
        <w:tblW w:w="0" w:type="auto"/>
        <w:tblLook w:val="04A0" w:firstRow="1" w:lastRow="0" w:firstColumn="1" w:lastColumn="0" w:noHBand="0" w:noVBand="1"/>
      </w:tblPr>
      <w:tblGrid>
        <w:gridCol w:w="704"/>
        <w:gridCol w:w="5954"/>
        <w:gridCol w:w="2404"/>
      </w:tblGrid>
      <w:tr w:rsidR="00C65B15" w14:paraId="376FADE3" w14:textId="77777777" w:rsidTr="00C65B15">
        <w:tc>
          <w:tcPr>
            <w:tcW w:w="704" w:type="dxa"/>
          </w:tcPr>
          <w:p w14:paraId="262FF3DD" w14:textId="65A7F63B" w:rsidR="00C65B15" w:rsidRPr="00C65B15" w:rsidRDefault="00C65B15" w:rsidP="00C65B15">
            <w:pPr>
              <w:rPr>
                <w:b/>
                <w:bCs/>
              </w:rPr>
            </w:pPr>
            <w:r w:rsidRPr="00C65B15">
              <w:rPr>
                <w:b/>
                <w:bCs/>
              </w:rPr>
              <w:t>dia</w:t>
            </w:r>
          </w:p>
        </w:tc>
        <w:tc>
          <w:tcPr>
            <w:tcW w:w="5954" w:type="dxa"/>
          </w:tcPr>
          <w:p w14:paraId="70C8E6EC" w14:textId="3D95EC3B" w:rsidR="00C65B15" w:rsidRDefault="00C65B15" w:rsidP="00C65B15">
            <w:pPr>
              <w:rPr>
                <w:b/>
                <w:bCs/>
              </w:rPr>
            </w:pPr>
            <w:r>
              <w:rPr>
                <w:b/>
                <w:bCs/>
              </w:rPr>
              <w:t>u</w:t>
            </w:r>
            <w:r w:rsidRPr="00C65B15">
              <w:rPr>
                <w:b/>
                <w:bCs/>
              </w:rPr>
              <w:t>itleg</w:t>
            </w:r>
          </w:p>
          <w:p w14:paraId="18AB3A68" w14:textId="00E87479" w:rsidR="00C65B15" w:rsidRPr="00C65B15" w:rsidRDefault="00C65B15" w:rsidP="00C65B15">
            <w:pPr>
              <w:rPr>
                <w:b/>
                <w:bCs/>
              </w:rPr>
            </w:pPr>
          </w:p>
        </w:tc>
        <w:tc>
          <w:tcPr>
            <w:tcW w:w="2404" w:type="dxa"/>
          </w:tcPr>
          <w:p w14:paraId="7BEC6871" w14:textId="358D1842" w:rsidR="00C65B15" w:rsidRPr="00C65B15" w:rsidRDefault="00C65B15" w:rsidP="00C65B15">
            <w:pPr>
              <w:rPr>
                <w:b/>
                <w:bCs/>
              </w:rPr>
            </w:pPr>
            <w:r w:rsidRPr="00C65B15">
              <w:rPr>
                <w:b/>
                <w:bCs/>
              </w:rPr>
              <w:t>extra</w:t>
            </w:r>
          </w:p>
        </w:tc>
      </w:tr>
      <w:tr w:rsidR="00C65B15" w14:paraId="3FF3891F" w14:textId="77777777" w:rsidTr="00C65B15">
        <w:tc>
          <w:tcPr>
            <w:tcW w:w="704" w:type="dxa"/>
          </w:tcPr>
          <w:p w14:paraId="526EBA9A" w14:textId="47259421" w:rsidR="00C65B15" w:rsidRPr="00C65B15" w:rsidRDefault="00C65B15" w:rsidP="00C65B15">
            <w:r>
              <w:t>1.</w:t>
            </w:r>
          </w:p>
        </w:tc>
        <w:tc>
          <w:tcPr>
            <w:tcW w:w="5954" w:type="dxa"/>
          </w:tcPr>
          <w:p w14:paraId="5FBCCDA7" w14:textId="27A7B95A" w:rsidR="00C65B15" w:rsidRDefault="00C65B15" w:rsidP="00C65B15">
            <w:r>
              <w:t>Tijdvlak: Tijd van steden en staten (1000-1500)</w:t>
            </w:r>
          </w:p>
          <w:p w14:paraId="7CF97750" w14:textId="296A9DA8" w:rsidR="00C65B15" w:rsidRPr="00C65B15" w:rsidRDefault="00C65B15" w:rsidP="00C65B15">
            <w:r>
              <w:t>In deze les leren we hoe de eerste steden ontstonden in de middeleeuwen.</w:t>
            </w:r>
          </w:p>
        </w:tc>
        <w:tc>
          <w:tcPr>
            <w:tcW w:w="2404" w:type="dxa"/>
          </w:tcPr>
          <w:p w14:paraId="0963424F" w14:textId="0C63862E" w:rsidR="00C65B15" w:rsidRPr="00C65B15" w:rsidRDefault="00C65B15" w:rsidP="00C65B15">
            <w:r>
              <w:t>Wat weten de kinderen al over de middeleeuwen?</w:t>
            </w:r>
          </w:p>
        </w:tc>
      </w:tr>
      <w:tr w:rsidR="00C65B15" w14:paraId="59EBB8A9" w14:textId="77777777" w:rsidTr="00C65B15">
        <w:tc>
          <w:tcPr>
            <w:tcW w:w="704" w:type="dxa"/>
          </w:tcPr>
          <w:p w14:paraId="7CE03B7B" w14:textId="0B49C948" w:rsidR="00C65B15" w:rsidRPr="00C65B15" w:rsidRDefault="00C65B15" w:rsidP="00C65B15">
            <w:r>
              <w:t>2.</w:t>
            </w:r>
          </w:p>
        </w:tc>
        <w:tc>
          <w:tcPr>
            <w:tcW w:w="5954" w:type="dxa"/>
          </w:tcPr>
          <w:p w14:paraId="4156D9FD" w14:textId="6A429788" w:rsidR="00C65B15" w:rsidRPr="00C65B15" w:rsidRDefault="00C65B15" w:rsidP="00C65B15">
            <w:r>
              <w:t xml:space="preserve">Filmpje: </w:t>
            </w:r>
            <w:r w:rsidR="00986C61">
              <w:t>H</w:t>
            </w:r>
            <w:r>
              <w:t>et ontstaan van steden in de middeleeuwen.</w:t>
            </w:r>
          </w:p>
        </w:tc>
        <w:tc>
          <w:tcPr>
            <w:tcW w:w="2404" w:type="dxa"/>
          </w:tcPr>
          <w:p w14:paraId="3BF5A5F0" w14:textId="77777777" w:rsidR="00C65B15" w:rsidRPr="00C65B15" w:rsidRDefault="00C65B15" w:rsidP="00C65B15"/>
        </w:tc>
      </w:tr>
      <w:tr w:rsidR="00C65B15" w14:paraId="14B55E4B" w14:textId="77777777" w:rsidTr="00C65B15">
        <w:tc>
          <w:tcPr>
            <w:tcW w:w="704" w:type="dxa"/>
          </w:tcPr>
          <w:p w14:paraId="43180861" w14:textId="2AB4A1D4" w:rsidR="00C65B15" w:rsidRPr="00C65B15" w:rsidRDefault="00FF043B" w:rsidP="00C65B15">
            <w:r>
              <w:t>3.</w:t>
            </w:r>
          </w:p>
        </w:tc>
        <w:tc>
          <w:tcPr>
            <w:tcW w:w="5954" w:type="dxa"/>
          </w:tcPr>
          <w:p w14:paraId="48532F9B" w14:textId="55A6C45F" w:rsidR="00FF043B" w:rsidRDefault="00FF043B" w:rsidP="00C65B15">
            <w:r>
              <w:t xml:space="preserve">Kastelen werden vooral gebouwd bij wegen, kruispunten en waterwegen. De kasteelheer pachtte zijn grond aan de boeren, die in ruil voor </w:t>
            </w:r>
            <w:r w:rsidRPr="00986C61">
              <w:rPr>
                <w:color w:val="FF0000"/>
              </w:rPr>
              <w:t xml:space="preserve">bescherming </w:t>
            </w:r>
            <w:r>
              <w:t>van de kasteelheer, een deel van hun oogst aan de heer moesten geven. Als de vijand kwam, mochten de boeren schuilen in het kasteel.</w:t>
            </w:r>
          </w:p>
          <w:p w14:paraId="0C065B0A" w14:textId="21EC276D" w:rsidR="00FF043B" w:rsidRPr="00C65B15" w:rsidRDefault="00FF043B" w:rsidP="00986C61">
            <w:r>
              <w:t>Er kwamen steeds meer mensen rond een kasteel wonen. Handelaren konden door de wegen en waterwegen makkelijk hun handelswaar vervoeren en hun spulletjes verkopen. Mensen gingen zich ook specialiseren: zo was er iemand die alleen nog maar brood bakte of iemand die alleen nog maar hoefijzers maakte.</w:t>
            </w:r>
            <w:r w:rsidR="00986C61">
              <w:t xml:space="preserve"> Dit was dan hun </w:t>
            </w:r>
            <w:r w:rsidR="00986C61" w:rsidRPr="00986C61">
              <w:rPr>
                <w:color w:val="FF0000"/>
              </w:rPr>
              <w:t>beroep</w:t>
            </w:r>
            <w:r w:rsidR="00986C61">
              <w:t>.</w:t>
            </w:r>
          </w:p>
        </w:tc>
        <w:tc>
          <w:tcPr>
            <w:tcW w:w="2404" w:type="dxa"/>
          </w:tcPr>
          <w:p w14:paraId="4C0279F7" w14:textId="77777777" w:rsidR="00C65B15" w:rsidRDefault="00C65B15" w:rsidP="00C65B15"/>
          <w:p w14:paraId="2C091491" w14:textId="77777777" w:rsidR="00986C61" w:rsidRDefault="00986C61" w:rsidP="00C65B15"/>
          <w:p w14:paraId="6ADF5464" w14:textId="047EEC21" w:rsidR="00986C61" w:rsidRPr="00C65B15" w:rsidRDefault="00986C61" w:rsidP="00C65B15"/>
        </w:tc>
      </w:tr>
      <w:tr w:rsidR="00FF043B" w14:paraId="55B11E81" w14:textId="77777777" w:rsidTr="00C65B15">
        <w:tc>
          <w:tcPr>
            <w:tcW w:w="704" w:type="dxa"/>
          </w:tcPr>
          <w:p w14:paraId="0CEF0E55" w14:textId="56BEF709" w:rsidR="00FF043B" w:rsidRPr="00C65B15" w:rsidRDefault="00986C61" w:rsidP="00FF043B">
            <w:r>
              <w:t>4.</w:t>
            </w:r>
          </w:p>
        </w:tc>
        <w:tc>
          <w:tcPr>
            <w:tcW w:w="5954" w:type="dxa"/>
          </w:tcPr>
          <w:p w14:paraId="4A05975D" w14:textId="554A6406" w:rsidR="00FF043B" w:rsidRPr="00C65B15" w:rsidRDefault="00986C61" w:rsidP="00FF043B">
            <w:r>
              <w:t xml:space="preserve">Doordat er steeds meer mensen bij het kasteel kwamen wonen, ontstonden er steden. De kasteelheer bouwde een </w:t>
            </w:r>
            <w:r w:rsidRPr="00986C61">
              <w:t xml:space="preserve">muur </w:t>
            </w:r>
            <w:r>
              <w:t xml:space="preserve">om de huizen heen: een </w:t>
            </w:r>
            <w:r w:rsidRPr="00986C61">
              <w:rPr>
                <w:color w:val="FF0000"/>
              </w:rPr>
              <w:t>stadsmuur</w:t>
            </w:r>
            <w:r>
              <w:t xml:space="preserve">, met </w:t>
            </w:r>
            <w:r w:rsidRPr="00986C61">
              <w:rPr>
                <w:color w:val="FF0000"/>
              </w:rPr>
              <w:t>stadspoorten</w:t>
            </w:r>
            <w:r>
              <w:t>. Je kon mocht alleen de stad in, als de wachter je door liet. Rond de muur was vaak een gracht, met bruggen. Als de vijand kwam, werden de bruggen opgehaald en de poorten gesloten.</w:t>
            </w:r>
          </w:p>
        </w:tc>
        <w:tc>
          <w:tcPr>
            <w:tcW w:w="2404" w:type="dxa"/>
          </w:tcPr>
          <w:p w14:paraId="538CA55F" w14:textId="51B327EC" w:rsidR="00FF043B" w:rsidRPr="00C65B15" w:rsidRDefault="00986C61" w:rsidP="00FF043B">
            <w:r>
              <w:t>Wie heeft er wel eens een stadspoort of stadsmuur gezien?</w:t>
            </w:r>
          </w:p>
        </w:tc>
      </w:tr>
      <w:tr w:rsidR="00FF043B" w14:paraId="58347A31" w14:textId="77777777" w:rsidTr="00C65B15">
        <w:tc>
          <w:tcPr>
            <w:tcW w:w="704" w:type="dxa"/>
          </w:tcPr>
          <w:p w14:paraId="06EC1169" w14:textId="19C92984" w:rsidR="00FF043B" w:rsidRPr="00C65B15" w:rsidRDefault="00986C61" w:rsidP="00FF043B">
            <w:r>
              <w:t>5.</w:t>
            </w:r>
          </w:p>
        </w:tc>
        <w:tc>
          <w:tcPr>
            <w:tcW w:w="5954" w:type="dxa"/>
          </w:tcPr>
          <w:p w14:paraId="3460872B" w14:textId="77777777" w:rsidR="00FF043B" w:rsidRDefault="00A80B39" w:rsidP="00FF043B">
            <w:r>
              <w:t xml:space="preserve">Hier zien we een tekening van een Middeleeuwse stad. Op het plein midden in de stad staat een kerk. De mensen in de Middeleeuwen waren erg gelovig. Ze geloofden allemaal in God en het geloof was erg belangrijk voor hun. Ze geloofden dat de goede dingen van God kwamen en de slechte dingen een straf waren. In de kerk vertelde de </w:t>
            </w:r>
            <w:r w:rsidRPr="00A80B39">
              <w:rPr>
                <w:color w:val="FF0000"/>
              </w:rPr>
              <w:t>pastoor</w:t>
            </w:r>
            <w:r>
              <w:t xml:space="preserve"> over God en Jezus.</w:t>
            </w:r>
          </w:p>
          <w:p w14:paraId="296494C1" w14:textId="30791912" w:rsidR="00A80B39" w:rsidRPr="00C65B15" w:rsidRDefault="00A80B39" w:rsidP="00FF043B">
            <w:r>
              <w:t>Filmpje: De Katholieke kerk.</w:t>
            </w:r>
          </w:p>
        </w:tc>
        <w:tc>
          <w:tcPr>
            <w:tcW w:w="2404" w:type="dxa"/>
          </w:tcPr>
          <w:p w14:paraId="12AB7F04" w14:textId="2B04C50D" w:rsidR="00FF043B" w:rsidRPr="00C65B15" w:rsidRDefault="00A80B39" w:rsidP="00FF043B">
            <w:r>
              <w:t>Wat zien we allemaal? Een rivier, de stadsmeer, poorten, uitkijktorens, huizen, smalle straatjes en in het midden op het plein een hele grote kerk.</w:t>
            </w:r>
          </w:p>
        </w:tc>
      </w:tr>
      <w:tr w:rsidR="00FF043B" w14:paraId="0D057360" w14:textId="77777777" w:rsidTr="00C65B15">
        <w:tc>
          <w:tcPr>
            <w:tcW w:w="704" w:type="dxa"/>
          </w:tcPr>
          <w:p w14:paraId="70409D6A" w14:textId="3CB34DF9" w:rsidR="00FF043B" w:rsidRPr="00C65B15" w:rsidRDefault="00A80B39" w:rsidP="00FF043B">
            <w:r>
              <w:t>6.</w:t>
            </w:r>
          </w:p>
        </w:tc>
        <w:tc>
          <w:tcPr>
            <w:tcW w:w="5954" w:type="dxa"/>
          </w:tcPr>
          <w:p w14:paraId="5AAE67F2" w14:textId="1300C4E1" w:rsidR="00A80B39" w:rsidRDefault="00A80B39" w:rsidP="00FF043B">
            <w:r>
              <w:t xml:space="preserve">De kerk staat op het marktplein. De kooplieden </w:t>
            </w:r>
            <w:r w:rsidR="00DA39B9">
              <w:t>en boeren verkochten hun spulletjes op de markt: schoenen, eieren, brood etc. De kasteelheer moest de stad het marktrecht geven.</w:t>
            </w:r>
          </w:p>
          <w:p w14:paraId="79E3CFC2" w14:textId="30C39817" w:rsidR="00FF043B" w:rsidRPr="00C65B15" w:rsidRDefault="00A80B39" w:rsidP="00FF043B">
            <w:r>
              <w:t>Filmpje: Opkomst van de handel in de middeleeuwen.</w:t>
            </w:r>
          </w:p>
        </w:tc>
        <w:tc>
          <w:tcPr>
            <w:tcW w:w="2404" w:type="dxa"/>
          </w:tcPr>
          <w:p w14:paraId="33A6472E" w14:textId="77EAB37D" w:rsidR="00FF043B" w:rsidRPr="00C65B15" w:rsidRDefault="00DA39B9" w:rsidP="00FF043B">
            <w:r>
              <w:t>Bestaan er nog steeds markten?</w:t>
            </w:r>
          </w:p>
        </w:tc>
      </w:tr>
      <w:tr w:rsidR="00FF043B" w14:paraId="02585098" w14:textId="77777777" w:rsidTr="00C65B15">
        <w:tc>
          <w:tcPr>
            <w:tcW w:w="704" w:type="dxa"/>
          </w:tcPr>
          <w:p w14:paraId="2527DE2D" w14:textId="24B2C008" w:rsidR="00FF043B" w:rsidRPr="00C65B15" w:rsidRDefault="00DA39B9" w:rsidP="00FF043B">
            <w:r>
              <w:t>7.</w:t>
            </w:r>
          </w:p>
        </w:tc>
        <w:tc>
          <w:tcPr>
            <w:tcW w:w="5954" w:type="dxa"/>
          </w:tcPr>
          <w:p w14:paraId="058335F3" w14:textId="7E055F7D" w:rsidR="00FF043B" w:rsidRPr="00C65B15" w:rsidRDefault="00DA39B9" w:rsidP="00FF043B">
            <w:r>
              <w:t xml:space="preserve">Hier zie je een foto van het marktplein in Den Bosch. Den Bosch bestond al in de Middeleeuwen. </w:t>
            </w:r>
            <w:r w:rsidR="003503CE">
              <w:t>Een schilder</w:t>
            </w:r>
            <w:r>
              <w:t xml:space="preserve"> heeft een schilderij gemaakt van het plein: De Lakenmarkt.</w:t>
            </w:r>
            <w:r w:rsidR="00551526">
              <w:t xml:space="preserve"> Laken is een soort stof, het werd geweven.</w:t>
            </w:r>
          </w:p>
        </w:tc>
        <w:tc>
          <w:tcPr>
            <w:tcW w:w="2404" w:type="dxa"/>
          </w:tcPr>
          <w:p w14:paraId="15B95757" w14:textId="1647937C" w:rsidR="00FF043B" w:rsidRPr="00C65B15" w:rsidRDefault="00DA39B9" w:rsidP="00FF043B">
            <w:r>
              <w:t>Zie je overeenkomsten tussen de foto en het schilderij?</w:t>
            </w:r>
          </w:p>
        </w:tc>
      </w:tr>
      <w:tr w:rsidR="00DF3921" w14:paraId="570BC41D" w14:textId="77777777" w:rsidTr="00C65B15">
        <w:tc>
          <w:tcPr>
            <w:tcW w:w="704" w:type="dxa"/>
          </w:tcPr>
          <w:p w14:paraId="1AEBAE57" w14:textId="14C833C6" w:rsidR="00DF3921" w:rsidRDefault="00DF3921" w:rsidP="00FF043B">
            <w:r>
              <w:t>8.</w:t>
            </w:r>
          </w:p>
        </w:tc>
        <w:tc>
          <w:tcPr>
            <w:tcW w:w="5954" w:type="dxa"/>
          </w:tcPr>
          <w:p w14:paraId="46E3CD43" w14:textId="40C279CE" w:rsidR="00DF3921" w:rsidRDefault="00DF3921" w:rsidP="00FF043B">
            <w:r>
              <w:t>We kunnen in onze steden nog dingen terugzien vanuit de middeleeuwen. Soms staan de kastelen er nog, zijn de stadspoorten er nog of stukken van de stadsmuur. Ook straatnamen vertellen ons nog wat er vroeger gebeurde op die plek.</w:t>
            </w:r>
          </w:p>
          <w:p w14:paraId="2E2AEFBA" w14:textId="3E4DB9F5" w:rsidR="00DF3921" w:rsidRDefault="00DF3921" w:rsidP="00FF043B">
            <w:r>
              <w:t>- Op Ossenmarkt werden ossen verhandeld, een koeiensoort. De os is een sterk dier, dat door boeren werd gebruikt om hun eg te trekken op het land.</w:t>
            </w:r>
          </w:p>
          <w:p w14:paraId="5E8BF6AD" w14:textId="050224E3" w:rsidR="00DF3921" w:rsidRDefault="00DF3921" w:rsidP="00FF043B">
            <w:r>
              <w:lastRenderedPageBreak/>
              <w:t>- Op de paardenmarkt werden paarden verkocht. Paarden waren erg belangrijk, want paarden waren in de middeleeuwen het enige vervoermiddel.</w:t>
            </w:r>
          </w:p>
        </w:tc>
        <w:tc>
          <w:tcPr>
            <w:tcW w:w="2404" w:type="dxa"/>
          </w:tcPr>
          <w:p w14:paraId="264D52EF" w14:textId="77777777" w:rsidR="00DF3921" w:rsidRDefault="00DF3921" w:rsidP="00FF043B">
            <w:r>
              <w:lastRenderedPageBreak/>
              <w:t>Welke beroepen zie je hier?</w:t>
            </w:r>
          </w:p>
          <w:p w14:paraId="0E87C305" w14:textId="77777777" w:rsidR="00DF3921" w:rsidRDefault="00DF3921" w:rsidP="00DF3921">
            <w:pPr>
              <w:pStyle w:val="Lijstalinea"/>
              <w:numPr>
                <w:ilvl w:val="0"/>
                <w:numId w:val="2"/>
              </w:numPr>
            </w:pPr>
            <w:r>
              <w:t>De bakker</w:t>
            </w:r>
          </w:p>
          <w:p w14:paraId="3A833818" w14:textId="4C9DF8B2" w:rsidR="00DF3921" w:rsidRDefault="00551526" w:rsidP="00DF3921">
            <w:pPr>
              <w:pStyle w:val="Lijstalinea"/>
              <w:numPr>
                <w:ilvl w:val="0"/>
                <w:numId w:val="2"/>
              </w:numPr>
            </w:pPr>
            <w:r>
              <w:t>Lakenververs</w:t>
            </w:r>
          </w:p>
        </w:tc>
      </w:tr>
      <w:tr w:rsidR="00DF3921" w14:paraId="1F46AC1F" w14:textId="77777777" w:rsidTr="00C65B15">
        <w:tc>
          <w:tcPr>
            <w:tcW w:w="704" w:type="dxa"/>
          </w:tcPr>
          <w:p w14:paraId="36CEBC95" w14:textId="08CC303D" w:rsidR="00DF3921" w:rsidRDefault="00551526" w:rsidP="00FF043B">
            <w:r>
              <w:t>9.</w:t>
            </w:r>
          </w:p>
        </w:tc>
        <w:tc>
          <w:tcPr>
            <w:tcW w:w="5954" w:type="dxa"/>
          </w:tcPr>
          <w:p w14:paraId="5E8585F5" w14:textId="7589DDD1" w:rsidR="00551526" w:rsidRDefault="00551526" w:rsidP="00FF043B">
            <w:r>
              <w:t>In de Middeleeuwen mocht je niet zomaar kiezen wat je wilde worden. Mensen met hetzelfde beroep, verenigden zich in een gilde. Mensen die het beroep ook wilden leren, werden door het gilde opgeleid. Je deed examen met een meesterproef..</w:t>
            </w:r>
          </w:p>
          <w:p w14:paraId="34256F54" w14:textId="450F96DB" w:rsidR="00DF3921" w:rsidRDefault="00551526" w:rsidP="00FF043B">
            <w:r>
              <w:t>Filmpje: Het gilde.</w:t>
            </w:r>
          </w:p>
        </w:tc>
        <w:tc>
          <w:tcPr>
            <w:tcW w:w="2404" w:type="dxa"/>
          </w:tcPr>
          <w:p w14:paraId="1B2CC322" w14:textId="1636875F" w:rsidR="00DF3921" w:rsidRDefault="00DF3921" w:rsidP="00FF043B"/>
        </w:tc>
      </w:tr>
      <w:tr w:rsidR="00551526" w14:paraId="62C7440D" w14:textId="77777777" w:rsidTr="00C65B15">
        <w:tc>
          <w:tcPr>
            <w:tcW w:w="704" w:type="dxa"/>
          </w:tcPr>
          <w:p w14:paraId="62E4FF03" w14:textId="5A0D7564" w:rsidR="00551526" w:rsidRDefault="00551526" w:rsidP="00FF043B">
            <w:r>
              <w:t>10.</w:t>
            </w:r>
          </w:p>
        </w:tc>
        <w:tc>
          <w:tcPr>
            <w:tcW w:w="5954" w:type="dxa"/>
          </w:tcPr>
          <w:p w14:paraId="06180FED" w14:textId="227C2B11" w:rsidR="00551526" w:rsidRDefault="00551526" w:rsidP="00FF043B">
            <w:r>
              <w:t>Filmpje: De pest.</w:t>
            </w:r>
          </w:p>
        </w:tc>
        <w:tc>
          <w:tcPr>
            <w:tcW w:w="2404" w:type="dxa"/>
          </w:tcPr>
          <w:p w14:paraId="6427B7E9" w14:textId="77777777" w:rsidR="00551526" w:rsidRDefault="00551526" w:rsidP="00FF043B"/>
        </w:tc>
      </w:tr>
      <w:tr w:rsidR="00551526" w14:paraId="39AC9E59" w14:textId="77777777" w:rsidTr="00C65B15">
        <w:tc>
          <w:tcPr>
            <w:tcW w:w="704" w:type="dxa"/>
          </w:tcPr>
          <w:p w14:paraId="7C1DD92D" w14:textId="4FFFA6EC" w:rsidR="00551526" w:rsidRDefault="00551526" w:rsidP="00FF043B">
            <w:r>
              <w:t>11.</w:t>
            </w:r>
          </w:p>
        </w:tc>
        <w:tc>
          <w:tcPr>
            <w:tcW w:w="5954" w:type="dxa"/>
          </w:tcPr>
          <w:p w14:paraId="2021811F" w14:textId="1253CC14" w:rsidR="00551526" w:rsidRDefault="00551526" w:rsidP="00FF043B">
            <w:r>
              <w:t xml:space="preserve">In de Middeleeuwen werd een hele belangrijke uitvinding gedaan: de boekdrukkunst. Vroeger konden alleen monniken lezen en schrijven. Zij schreven boeken met de hand en maakten er hele mooie kunstwerken van. Boeken waren dus heel erg bijzonder en kostbaar. </w:t>
            </w:r>
            <w:r w:rsidR="009F0995">
              <w:t>Toen de boekdrukkunst werd uitgevonden, werd het mogelijk om meerdere exemplaren te drukken van hetzelfde boek. Het ging veel sneller en was goedkoper. Er leerden ook steeds meer mensen lezen en schrijven.</w:t>
            </w:r>
          </w:p>
        </w:tc>
        <w:tc>
          <w:tcPr>
            <w:tcW w:w="2404" w:type="dxa"/>
          </w:tcPr>
          <w:p w14:paraId="6BCD9506" w14:textId="77777777" w:rsidR="00551526" w:rsidRDefault="009F0995" w:rsidP="00FF043B">
            <w:r>
              <w:t>Ken je de uitdrukking monnikenwerk?</w:t>
            </w:r>
          </w:p>
          <w:p w14:paraId="1563B02D" w14:textId="77777777" w:rsidR="009F0995" w:rsidRDefault="009F0995" w:rsidP="00FF043B"/>
          <w:p w14:paraId="406339C9" w14:textId="24524E3A" w:rsidR="009F0995" w:rsidRDefault="009F0995" w:rsidP="00FF043B">
            <w:r>
              <w:t>Wat was het belangrijkste boek denk je? De Bijbel.</w:t>
            </w:r>
          </w:p>
        </w:tc>
      </w:tr>
    </w:tbl>
    <w:p w14:paraId="7919B7E7" w14:textId="5E747CF3" w:rsidR="00C65B15" w:rsidRDefault="00C65B15" w:rsidP="00C65B15">
      <w:pPr>
        <w:rPr>
          <w:b/>
          <w:bCs/>
        </w:rPr>
      </w:pPr>
    </w:p>
    <w:p w14:paraId="5DF9C2AD" w14:textId="77777777" w:rsidR="00761066" w:rsidRDefault="00761066">
      <w:pPr>
        <w:rPr>
          <w:b/>
          <w:bCs/>
        </w:rPr>
      </w:pPr>
      <w:r>
        <w:rPr>
          <w:b/>
          <w:bCs/>
        </w:rPr>
        <w:br w:type="page"/>
      </w:r>
    </w:p>
    <w:p w14:paraId="35EA6147" w14:textId="29FCB007" w:rsidR="009F0995" w:rsidRDefault="009F0995" w:rsidP="009F0995">
      <w:pPr>
        <w:pStyle w:val="Lijstalinea"/>
        <w:numPr>
          <w:ilvl w:val="0"/>
          <w:numId w:val="1"/>
        </w:numPr>
        <w:rPr>
          <w:b/>
          <w:bCs/>
        </w:rPr>
      </w:pPr>
      <w:r>
        <w:rPr>
          <w:b/>
          <w:bCs/>
        </w:rPr>
        <w:lastRenderedPageBreak/>
        <w:t>De Arend</w:t>
      </w:r>
    </w:p>
    <w:p w14:paraId="18470F62" w14:textId="726317BB" w:rsidR="009F0995" w:rsidRPr="009F0995" w:rsidRDefault="009F0995" w:rsidP="009F0995">
      <w:r>
        <w:t>Leerkracht gebonden les: PowerPoint presentatie</w:t>
      </w:r>
    </w:p>
    <w:tbl>
      <w:tblPr>
        <w:tblStyle w:val="Tabelraster"/>
        <w:tblW w:w="0" w:type="auto"/>
        <w:tblLook w:val="04A0" w:firstRow="1" w:lastRow="0" w:firstColumn="1" w:lastColumn="0" w:noHBand="0" w:noVBand="1"/>
      </w:tblPr>
      <w:tblGrid>
        <w:gridCol w:w="846"/>
        <w:gridCol w:w="5812"/>
        <w:gridCol w:w="2404"/>
      </w:tblGrid>
      <w:tr w:rsidR="009F0995" w14:paraId="3200AD03" w14:textId="77777777" w:rsidTr="009F0995">
        <w:tc>
          <w:tcPr>
            <w:tcW w:w="846" w:type="dxa"/>
          </w:tcPr>
          <w:p w14:paraId="1AE47EB9" w14:textId="7E49D767" w:rsidR="009F0995" w:rsidRDefault="009F0995" w:rsidP="00C65B15">
            <w:pPr>
              <w:rPr>
                <w:b/>
                <w:bCs/>
              </w:rPr>
            </w:pPr>
            <w:r>
              <w:rPr>
                <w:b/>
                <w:bCs/>
              </w:rPr>
              <w:t>Dia</w:t>
            </w:r>
          </w:p>
        </w:tc>
        <w:tc>
          <w:tcPr>
            <w:tcW w:w="5812" w:type="dxa"/>
          </w:tcPr>
          <w:p w14:paraId="56CB1783" w14:textId="77777777" w:rsidR="009F0995" w:rsidRDefault="009F0995" w:rsidP="00C65B15">
            <w:pPr>
              <w:rPr>
                <w:b/>
                <w:bCs/>
              </w:rPr>
            </w:pPr>
            <w:r>
              <w:rPr>
                <w:b/>
                <w:bCs/>
              </w:rPr>
              <w:t>Uitleg</w:t>
            </w:r>
          </w:p>
          <w:p w14:paraId="4ADE359B" w14:textId="0879362B" w:rsidR="009F0995" w:rsidRDefault="009F0995" w:rsidP="00C65B15">
            <w:pPr>
              <w:rPr>
                <w:b/>
                <w:bCs/>
              </w:rPr>
            </w:pPr>
          </w:p>
        </w:tc>
        <w:tc>
          <w:tcPr>
            <w:tcW w:w="2404" w:type="dxa"/>
          </w:tcPr>
          <w:p w14:paraId="49BB5034" w14:textId="5E2180B8" w:rsidR="009F0995" w:rsidRDefault="009F0995" w:rsidP="00C65B15">
            <w:pPr>
              <w:rPr>
                <w:b/>
                <w:bCs/>
              </w:rPr>
            </w:pPr>
            <w:r>
              <w:rPr>
                <w:b/>
                <w:bCs/>
              </w:rPr>
              <w:t>Extra</w:t>
            </w:r>
          </w:p>
        </w:tc>
      </w:tr>
      <w:tr w:rsidR="009F0995" w14:paraId="0DC8715D" w14:textId="77777777" w:rsidTr="009F0995">
        <w:tc>
          <w:tcPr>
            <w:tcW w:w="846" w:type="dxa"/>
          </w:tcPr>
          <w:p w14:paraId="5EFA28ED" w14:textId="37725D69" w:rsidR="009F0995" w:rsidRPr="009F0995" w:rsidRDefault="009F0995" w:rsidP="00C65B15">
            <w:r w:rsidRPr="009F0995">
              <w:t>1</w:t>
            </w:r>
            <w:r>
              <w:t>.</w:t>
            </w:r>
          </w:p>
        </w:tc>
        <w:tc>
          <w:tcPr>
            <w:tcW w:w="5812" w:type="dxa"/>
          </w:tcPr>
          <w:p w14:paraId="52EC43E8" w14:textId="6E0064A4" w:rsidR="008C5DBC" w:rsidRDefault="008C5DBC" w:rsidP="00C65B15">
            <w:r>
              <w:t>Tijdvak: Tijd van burgers en stoommachines (1800-1900)</w:t>
            </w:r>
          </w:p>
          <w:p w14:paraId="3E00E7F6" w14:textId="26C0F10D" w:rsidR="009F0995" w:rsidRPr="009F0995" w:rsidRDefault="009F0995" w:rsidP="00C65B15">
            <w:r>
              <w:t>In deze les leren we over de eerste trein die in Nederland reed. Wat het mogelijk maakte dat de trein werd uitgevonden en welke invloed het had op het leven.</w:t>
            </w:r>
          </w:p>
        </w:tc>
        <w:tc>
          <w:tcPr>
            <w:tcW w:w="2404" w:type="dxa"/>
          </w:tcPr>
          <w:p w14:paraId="43CF965E" w14:textId="77777777" w:rsidR="009F0995" w:rsidRDefault="009F0995" w:rsidP="00C65B15">
            <w:pPr>
              <w:rPr>
                <w:b/>
                <w:bCs/>
              </w:rPr>
            </w:pPr>
          </w:p>
        </w:tc>
      </w:tr>
      <w:tr w:rsidR="009F0995" w14:paraId="259CC0DB" w14:textId="77777777" w:rsidTr="009F0995">
        <w:tc>
          <w:tcPr>
            <w:tcW w:w="846" w:type="dxa"/>
          </w:tcPr>
          <w:p w14:paraId="5DB1AEC3" w14:textId="50864CD0" w:rsidR="009F0995" w:rsidRPr="008C5DBC" w:rsidRDefault="008C5DBC" w:rsidP="00C65B15">
            <w:r w:rsidRPr="008C5DBC">
              <w:t>2.</w:t>
            </w:r>
          </w:p>
        </w:tc>
        <w:tc>
          <w:tcPr>
            <w:tcW w:w="5812" w:type="dxa"/>
          </w:tcPr>
          <w:p w14:paraId="048A4E9A" w14:textId="5B2A6014" w:rsidR="009F0995" w:rsidRPr="008C5DBC" w:rsidRDefault="008C5DBC" w:rsidP="00C65B15">
            <w:r>
              <w:t>Als je vroeger ergens naartoe wilde, kon je reizen met een koets, getrokken door paarden. Het ging niet heel snel en je hobbelde heel erg in de koets. De wegen waren namelijk erg hobbelig.</w:t>
            </w:r>
          </w:p>
        </w:tc>
        <w:tc>
          <w:tcPr>
            <w:tcW w:w="2404" w:type="dxa"/>
          </w:tcPr>
          <w:p w14:paraId="48F622AA" w14:textId="77777777" w:rsidR="009F0995" w:rsidRDefault="009F0995" w:rsidP="00C65B15">
            <w:pPr>
              <w:rPr>
                <w:b/>
                <w:bCs/>
              </w:rPr>
            </w:pPr>
          </w:p>
        </w:tc>
      </w:tr>
      <w:tr w:rsidR="009F0995" w14:paraId="5E2ECD70" w14:textId="77777777" w:rsidTr="009F0995">
        <w:tc>
          <w:tcPr>
            <w:tcW w:w="846" w:type="dxa"/>
          </w:tcPr>
          <w:p w14:paraId="099F5705" w14:textId="48FFBD88" w:rsidR="009F0995" w:rsidRPr="008C5DBC" w:rsidRDefault="008C5DBC" w:rsidP="00C65B15">
            <w:r w:rsidRPr="008C5DBC">
              <w:t>3.</w:t>
            </w:r>
          </w:p>
        </w:tc>
        <w:tc>
          <w:tcPr>
            <w:tcW w:w="5812" w:type="dxa"/>
          </w:tcPr>
          <w:p w14:paraId="40DA1CE7" w14:textId="15A3F189" w:rsidR="009F0995" w:rsidRPr="008C5DBC" w:rsidRDefault="008C5DBC" w:rsidP="00C65B15">
            <w:r>
              <w:t>Je kon ook reizen per trekschuit. Op een boot in het water, hobbelde je veel minder dan in een koets. Het paard trok de boot voort en soms was het zelfs een sterke meneer! Je kon daardoor niet heel ver reizen per trekschuit.</w:t>
            </w:r>
          </w:p>
        </w:tc>
        <w:tc>
          <w:tcPr>
            <w:tcW w:w="2404" w:type="dxa"/>
          </w:tcPr>
          <w:p w14:paraId="0A93ABB4" w14:textId="77777777" w:rsidR="009F0995" w:rsidRDefault="009F0995" w:rsidP="00C65B15">
            <w:pPr>
              <w:rPr>
                <w:b/>
                <w:bCs/>
              </w:rPr>
            </w:pPr>
          </w:p>
        </w:tc>
      </w:tr>
      <w:tr w:rsidR="009F0995" w14:paraId="1E80BBB1" w14:textId="77777777" w:rsidTr="009F0995">
        <w:tc>
          <w:tcPr>
            <w:tcW w:w="846" w:type="dxa"/>
          </w:tcPr>
          <w:p w14:paraId="448C329B" w14:textId="7B58CF22" w:rsidR="009F0995" w:rsidRPr="008C5DBC" w:rsidRDefault="008C5DBC" w:rsidP="00C65B15">
            <w:r>
              <w:t>4.</w:t>
            </w:r>
          </w:p>
        </w:tc>
        <w:tc>
          <w:tcPr>
            <w:tcW w:w="5812" w:type="dxa"/>
          </w:tcPr>
          <w:p w14:paraId="7AB77482" w14:textId="30DA00D5" w:rsidR="009F0995" w:rsidRDefault="008C5DBC" w:rsidP="00C65B15">
            <w:r>
              <w:t xml:space="preserve">In 1689 werd de eerste </w:t>
            </w:r>
            <w:r w:rsidRPr="005B5B80">
              <w:rPr>
                <w:color w:val="FF0000"/>
              </w:rPr>
              <w:t xml:space="preserve">stoommachine </w:t>
            </w:r>
            <w:r>
              <w:t>uitgevonden. In een stoommachine word</w:t>
            </w:r>
            <w:r w:rsidR="00212894">
              <w:t xml:space="preserve">en kolen verbrand. Door het hete vuur, wordt er </w:t>
            </w:r>
            <w:r w:rsidR="00212894" w:rsidRPr="005B5B80">
              <w:rPr>
                <w:color w:val="FF0000"/>
              </w:rPr>
              <w:t>water</w:t>
            </w:r>
            <w:r w:rsidR="00212894">
              <w:t xml:space="preserve"> warm gemaakt</w:t>
            </w:r>
            <w:r w:rsidR="005B5B80">
              <w:t xml:space="preserve"> in een </w:t>
            </w:r>
            <w:r w:rsidR="005B5B80" w:rsidRPr="005B5B80">
              <w:rPr>
                <w:color w:val="FF0000"/>
              </w:rPr>
              <w:t>ketel</w:t>
            </w:r>
            <w:r w:rsidR="00212894">
              <w:t xml:space="preserve">. Als water heet wordt, gaat het verdampen en ontstaat er </w:t>
            </w:r>
            <w:r w:rsidR="00212894" w:rsidRPr="005B5B80">
              <w:rPr>
                <w:color w:val="FF0000"/>
              </w:rPr>
              <w:t>stoom</w:t>
            </w:r>
            <w:r w:rsidR="00212894">
              <w:t>. Door de stoom, waardoor de machine werd aangedreven.</w:t>
            </w:r>
          </w:p>
          <w:p w14:paraId="517E33E2" w14:textId="208F4BA9" w:rsidR="008C5DBC" w:rsidRPr="008C5DBC" w:rsidRDefault="008C5DBC" w:rsidP="00C65B15">
            <w:r>
              <w:t>Filmpje: uitvinding van de stoommachine.</w:t>
            </w:r>
          </w:p>
        </w:tc>
        <w:tc>
          <w:tcPr>
            <w:tcW w:w="2404" w:type="dxa"/>
          </w:tcPr>
          <w:p w14:paraId="67A3A9D5" w14:textId="77777777" w:rsidR="009F0995" w:rsidRDefault="00212894" w:rsidP="00C65B15">
            <w:r>
              <w:t>Zien de kinderen ook wel eens stoom uit een waterkoker komen?</w:t>
            </w:r>
          </w:p>
          <w:p w14:paraId="6CBB56E8" w14:textId="77777777" w:rsidR="00212894" w:rsidRDefault="00212894" w:rsidP="00C65B15"/>
          <w:p w14:paraId="71993B31" w14:textId="5893CE47" w:rsidR="00212894" w:rsidRPr="00212894" w:rsidRDefault="00212894" w:rsidP="00C65B15">
            <w:r>
              <w:t xml:space="preserve">Weten ze wat kolen zijn, bv in de </w:t>
            </w:r>
            <w:proofErr w:type="spellStart"/>
            <w:r>
              <w:t>bbq</w:t>
            </w:r>
            <w:proofErr w:type="spellEnd"/>
            <w:r>
              <w:t>?</w:t>
            </w:r>
          </w:p>
        </w:tc>
      </w:tr>
      <w:tr w:rsidR="009F0995" w14:paraId="674924CB" w14:textId="77777777" w:rsidTr="009F0995">
        <w:tc>
          <w:tcPr>
            <w:tcW w:w="846" w:type="dxa"/>
          </w:tcPr>
          <w:p w14:paraId="4BAD3690" w14:textId="4FF05666" w:rsidR="009F0995" w:rsidRPr="00212894" w:rsidRDefault="00212894" w:rsidP="00C65B15">
            <w:r w:rsidRPr="00212894">
              <w:t>5.</w:t>
            </w:r>
          </w:p>
        </w:tc>
        <w:tc>
          <w:tcPr>
            <w:tcW w:w="5812" w:type="dxa"/>
          </w:tcPr>
          <w:p w14:paraId="6F8D38B0" w14:textId="77777777" w:rsidR="009F0995" w:rsidRDefault="00212894" w:rsidP="00C65B15">
            <w:r w:rsidRPr="00212894">
              <w:t>Tilburg</w:t>
            </w:r>
            <w:r>
              <w:t xml:space="preserve"> wordt ook wel eens textielstad genoemd. In Tilburg woorden vroeger heel veel wevers. Dat zijn mensen die met een weefgetouw stof weven. Door de uitvinding van de stoommachine, kon de machine de weefgetouwen laten bewegen. In de </w:t>
            </w:r>
            <w:r w:rsidRPr="005B5B80">
              <w:rPr>
                <w:color w:val="FF0000"/>
              </w:rPr>
              <w:t>fabrieken</w:t>
            </w:r>
            <w:r>
              <w:t xml:space="preserve"> waren dus minder mensen nodig om te werken, of de fabrieken konden groter worden!</w:t>
            </w:r>
          </w:p>
          <w:p w14:paraId="4F13142B" w14:textId="73AE6853" w:rsidR="00212894" w:rsidRPr="00212894" w:rsidRDefault="00212894" w:rsidP="00C65B15">
            <w:r>
              <w:t>Vroeger werkten in de textielfabrieken ook heel veel kinderen, maar kinderarbeid werd verboden. Er werd besloten dat kinderen recht hadden op onderwijs en naar school moesten.</w:t>
            </w:r>
          </w:p>
        </w:tc>
        <w:tc>
          <w:tcPr>
            <w:tcW w:w="2404" w:type="dxa"/>
          </w:tcPr>
          <w:p w14:paraId="29F99801" w14:textId="2AA6BD4A" w:rsidR="009F0995" w:rsidRPr="00212894" w:rsidRDefault="00212894" w:rsidP="00C65B15">
            <w:r w:rsidRPr="00212894">
              <w:t>Wie is er wel eens in het textielmuseum geweest?</w:t>
            </w:r>
          </w:p>
        </w:tc>
      </w:tr>
      <w:tr w:rsidR="00761066" w14:paraId="00647C2E" w14:textId="77777777" w:rsidTr="009F0995">
        <w:tc>
          <w:tcPr>
            <w:tcW w:w="846" w:type="dxa"/>
          </w:tcPr>
          <w:p w14:paraId="08DAB3B6" w14:textId="273357BF" w:rsidR="00761066" w:rsidRPr="00212894" w:rsidRDefault="00761066" w:rsidP="00C65B15">
            <w:r>
              <w:t>6.</w:t>
            </w:r>
          </w:p>
        </w:tc>
        <w:tc>
          <w:tcPr>
            <w:tcW w:w="5812" w:type="dxa"/>
          </w:tcPr>
          <w:p w14:paraId="54D0A6BC" w14:textId="69155C38" w:rsidR="00761066" w:rsidRDefault="00761066" w:rsidP="00C65B15">
            <w:r>
              <w:t>In 1839 reed in Nederland de allereerste stoomtrein De Arend. De trein reed op stoom. De mensen vonden de trein maar niks. Ze waren bang dat de koeien zure melk zouden gaan geven, als de trein langs hen reed.</w:t>
            </w:r>
          </w:p>
          <w:p w14:paraId="492D0CF5" w14:textId="4C0515C0" w:rsidR="00761066" w:rsidRPr="00761066" w:rsidRDefault="00761066" w:rsidP="00C65B15">
            <w:r>
              <w:t>Filmpje: de eerste treinreis in Nederland.</w:t>
            </w:r>
          </w:p>
        </w:tc>
        <w:tc>
          <w:tcPr>
            <w:tcW w:w="2404" w:type="dxa"/>
          </w:tcPr>
          <w:p w14:paraId="6056E38D" w14:textId="68425E33" w:rsidR="00761066" w:rsidRPr="00212894" w:rsidRDefault="00761066" w:rsidP="00C65B15">
            <w:r>
              <w:t>De Arend kun je nog steeds bekijken in het Spoorwegmuseum.</w:t>
            </w:r>
          </w:p>
        </w:tc>
      </w:tr>
      <w:tr w:rsidR="00761066" w14:paraId="4BB8AA47" w14:textId="77777777" w:rsidTr="009F0995">
        <w:tc>
          <w:tcPr>
            <w:tcW w:w="846" w:type="dxa"/>
          </w:tcPr>
          <w:p w14:paraId="6582E21B" w14:textId="19589B33" w:rsidR="00761066" w:rsidRDefault="00761066" w:rsidP="00C65B15">
            <w:r>
              <w:t>7.</w:t>
            </w:r>
          </w:p>
        </w:tc>
        <w:tc>
          <w:tcPr>
            <w:tcW w:w="5812" w:type="dxa"/>
          </w:tcPr>
          <w:p w14:paraId="69290BEF" w14:textId="737FC54E" w:rsidR="00761066" w:rsidRDefault="00761066" w:rsidP="00C65B15">
            <w:r>
              <w:t xml:space="preserve">Een </w:t>
            </w:r>
            <w:r w:rsidRPr="00761066">
              <w:rPr>
                <w:color w:val="FF0000"/>
              </w:rPr>
              <w:t>stoker</w:t>
            </w:r>
            <w:r>
              <w:rPr>
                <w:color w:val="FF0000"/>
              </w:rPr>
              <w:t xml:space="preserve"> </w:t>
            </w:r>
            <w:r>
              <w:t>moest in de locomotief kolen in het vuur scheppen, waardoor de trein kon rijden.</w:t>
            </w:r>
          </w:p>
        </w:tc>
        <w:tc>
          <w:tcPr>
            <w:tcW w:w="2404" w:type="dxa"/>
          </w:tcPr>
          <w:p w14:paraId="66BBBFC4" w14:textId="77777777" w:rsidR="00761066" w:rsidRDefault="00761066" w:rsidP="00C65B15"/>
        </w:tc>
      </w:tr>
      <w:tr w:rsidR="00761066" w14:paraId="0981A14D" w14:textId="77777777" w:rsidTr="009F0995">
        <w:tc>
          <w:tcPr>
            <w:tcW w:w="846" w:type="dxa"/>
          </w:tcPr>
          <w:p w14:paraId="17566EB3" w14:textId="0ED2E2F7" w:rsidR="00761066" w:rsidRDefault="00761066" w:rsidP="00C65B15">
            <w:r>
              <w:t>8.</w:t>
            </w:r>
          </w:p>
        </w:tc>
        <w:tc>
          <w:tcPr>
            <w:tcW w:w="5812" w:type="dxa"/>
          </w:tcPr>
          <w:p w14:paraId="69E1742F" w14:textId="2470738D" w:rsidR="00761066" w:rsidRDefault="00761066" w:rsidP="00C65B15">
            <w:r>
              <w:t xml:space="preserve">Kijk, ook in de Reeshof hebben we een station. Een trein rijdt een vaste route op </w:t>
            </w:r>
            <w:r w:rsidR="005B5B80">
              <w:t>een</w:t>
            </w:r>
            <w:r w:rsidR="005B5B80" w:rsidRPr="005B5B80">
              <w:rPr>
                <w:color w:val="FF0000"/>
              </w:rPr>
              <w:t xml:space="preserve"> spoor</w:t>
            </w:r>
            <w:r w:rsidR="005B5B80">
              <w:t>.</w:t>
            </w:r>
            <w:r>
              <w:t xml:space="preserve"> Je kunt dus niet overal komen met de trein. Dit is de spoorkaart van Nederland. Je kunt kijken waar de stations zijn. Daar kun je overstappen.</w:t>
            </w:r>
            <w:r w:rsidR="005B5B80">
              <w:t xml:space="preserve"> De trein is openbaar vervoer: je moet betalen om mee te mogen rijden.</w:t>
            </w:r>
          </w:p>
        </w:tc>
        <w:tc>
          <w:tcPr>
            <w:tcW w:w="2404" w:type="dxa"/>
          </w:tcPr>
          <w:p w14:paraId="358724B5" w14:textId="365EBF13" w:rsidR="00761066" w:rsidRDefault="00761066" w:rsidP="00761066">
            <w:r>
              <w:t>Wie is er wel eens met de trein geweest? Rijden treinen nu nog op stoom?</w:t>
            </w:r>
          </w:p>
          <w:p w14:paraId="6BD5119E" w14:textId="5F853A49" w:rsidR="005B5B80" w:rsidRDefault="005B5B80" w:rsidP="00761066">
            <w:r>
              <w:t xml:space="preserve">Welke </w:t>
            </w:r>
            <w:r w:rsidRPr="005B5B80">
              <w:rPr>
                <w:color w:val="FF0000"/>
              </w:rPr>
              <w:t xml:space="preserve">vervoersmiddelen </w:t>
            </w:r>
            <w:r>
              <w:t>kennen de kinderen?</w:t>
            </w:r>
          </w:p>
          <w:p w14:paraId="093320E5" w14:textId="77777777" w:rsidR="00761066" w:rsidRDefault="00761066" w:rsidP="00C65B15"/>
        </w:tc>
      </w:tr>
    </w:tbl>
    <w:p w14:paraId="29525364" w14:textId="77777777" w:rsidR="009F0995" w:rsidRPr="00C65B15" w:rsidRDefault="009F0995" w:rsidP="00C65B15">
      <w:pPr>
        <w:rPr>
          <w:b/>
          <w:bCs/>
        </w:rPr>
      </w:pPr>
    </w:p>
    <w:sectPr w:rsidR="009F0995" w:rsidRPr="00C65B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30FC5"/>
    <w:multiLevelType w:val="hybridMultilevel"/>
    <w:tmpl w:val="6DC48D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60314F7"/>
    <w:multiLevelType w:val="hybridMultilevel"/>
    <w:tmpl w:val="14788BF0"/>
    <w:lvl w:ilvl="0" w:tplc="288CF596">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15"/>
    <w:rsid w:val="00212894"/>
    <w:rsid w:val="003503CE"/>
    <w:rsid w:val="003D328E"/>
    <w:rsid w:val="00551526"/>
    <w:rsid w:val="005B5B80"/>
    <w:rsid w:val="00761066"/>
    <w:rsid w:val="008C5DBC"/>
    <w:rsid w:val="008E6D0C"/>
    <w:rsid w:val="00986C61"/>
    <w:rsid w:val="009F0995"/>
    <w:rsid w:val="00A80B39"/>
    <w:rsid w:val="00C65B15"/>
    <w:rsid w:val="00CD2A5F"/>
    <w:rsid w:val="00DA39B9"/>
    <w:rsid w:val="00DF3921"/>
    <w:rsid w:val="00FF0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F91F"/>
  <w15:chartTrackingRefBased/>
  <w15:docId w15:val="{6D4D48E0-026B-4EF7-A407-3F05E1AD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65B15"/>
    <w:pPr>
      <w:ind w:left="720"/>
      <w:contextualSpacing/>
    </w:pPr>
  </w:style>
  <w:style w:type="table" w:styleId="Tabelraster">
    <w:name w:val="Table Grid"/>
    <w:basedOn w:val="Standaardtabel"/>
    <w:uiPriority w:val="39"/>
    <w:rsid w:val="00C65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642C80E850644E8C4CF7868CBF3CFF" ma:contentTypeVersion="13" ma:contentTypeDescription="Een nieuw document maken." ma:contentTypeScope="" ma:versionID="b5e0c7c3b7bd0fcf7750ab1080f43f8d">
  <xsd:schema xmlns:xsd="http://www.w3.org/2001/XMLSchema" xmlns:xs="http://www.w3.org/2001/XMLSchema" xmlns:p="http://schemas.microsoft.com/office/2006/metadata/properties" xmlns:ns2="b8bccd5c-cd94-4119-ace3-2bc519fde922" xmlns:ns3="4792dd8b-7c1b-42d7-81f5-caa396cf95ba" targetNamespace="http://schemas.microsoft.com/office/2006/metadata/properties" ma:root="true" ma:fieldsID="a0878d26e292fc0f3aef2d65cdf16d32" ns2:_="" ns3:_="">
    <xsd:import namespace="b8bccd5c-cd94-4119-ace3-2bc519fde922"/>
    <xsd:import namespace="4792dd8b-7c1b-42d7-81f5-caa396cf95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ccd5c-cd94-4119-ace3-2bc519fde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2dd8b-7c1b-42d7-81f5-caa396cf95ba"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BB75A-3B71-41DA-BF1E-F3A360662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ccd5c-cd94-4119-ace3-2bc519fde922"/>
    <ds:schemaRef ds:uri="4792dd8b-7c1b-42d7-81f5-caa396cf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37BA0-BE7E-43DF-BB90-81E37F13A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D6F38-DBDF-4B4F-BC38-12FA238082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5392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Kuenen</dc:creator>
  <cp:keywords/>
  <dc:description/>
  <cp:lastModifiedBy>joyce kuenen</cp:lastModifiedBy>
  <cp:revision>2</cp:revision>
  <dcterms:created xsi:type="dcterms:W3CDTF">2022-01-03T09:44:00Z</dcterms:created>
  <dcterms:modified xsi:type="dcterms:W3CDTF">2022-01-03T09:44:00Z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0x01010038642C80E850644E8C4CF7868CBF3CFF</vt:lpwstr>
  </property>
</Properties>
</file>